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57" w:rsidRDefault="00FE1E8D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C768C">
        <w:rPr>
          <w:rFonts w:ascii="Arial" w:hAnsi="Arial" w:cs="Arial"/>
          <w:bCs/>
          <w:spacing w:val="-3"/>
          <w:sz w:val="22"/>
          <w:szCs w:val="22"/>
        </w:rPr>
        <w:t>Racing Integrity Commissioner</w:t>
      </w:r>
      <w:r w:rsidR="0018063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responsible for </w:t>
      </w:r>
      <w:r w:rsidR="00EC768C">
        <w:rPr>
          <w:rFonts w:ascii="Arial" w:hAnsi="Arial" w:cs="Arial"/>
          <w:bCs/>
          <w:spacing w:val="-3"/>
          <w:sz w:val="22"/>
          <w:szCs w:val="22"/>
        </w:rPr>
        <w:t xml:space="preserve">ensuring the effective and efficient administration and operation of the Queensland Racing Integrity Commission and the performance of its functions. </w:t>
      </w:r>
    </w:p>
    <w:p w:rsidR="008B2402" w:rsidRDefault="00F516C2" w:rsidP="00EC768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C768C">
        <w:rPr>
          <w:rFonts w:ascii="Arial" w:hAnsi="Arial" w:cs="Arial"/>
          <w:bCs/>
          <w:spacing w:val="-3"/>
          <w:sz w:val="22"/>
          <w:szCs w:val="22"/>
        </w:rPr>
        <w:t xml:space="preserve">Racing Disciplinary Board hears and determines appeals by aggrieved persons against appellable decisions of a racing control body and refers appeals to the Queensland Civil and Administrative Tribunal, if the Board considers this to be in the public interest. </w:t>
      </w:r>
    </w:p>
    <w:p w:rsidR="00094CEE" w:rsidRPr="00BE53C3" w:rsidRDefault="00BE53C3" w:rsidP="00BE53C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094CEE" w:rsidRPr="00BE53C3">
        <w:rPr>
          <w:rFonts w:ascii="Arial" w:hAnsi="Arial" w:cs="Arial"/>
          <w:sz w:val="22"/>
          <w:szCs w:val="22"/>
          <w:u w:val="single"/>
        </w:rPr>
        <w:t>endorsed</w:t>
      </w:r>
      <w:r w:rsidR="00094CEE" w:rsidRPr="00BE53C3">
        <w:rPr>
          <w:rFonts w:ascii="Arial" w:hAnsi="Arial" w:cs="Arial"/>
          <w:sz w:val="22"/>
          <w:szCs w:val="22"/>
        </w:rPr>
        <w:t xml:space="preserve"> </w:t>
      </w:r>
      <w:r w:rsidR="00EC768C" w:rsidRPr="00BE53C3">
        <w:rPr>
          <w:rFonts w:ascii="Arial" w:hAnsi="Arial" w:cs="Arial"/>
          <w:sz w:val="22"/>
          <w:szCs w:val="22"/>
        </w:rPr>
        <w:t>that Mr Ross Barnett be recommended to the Governor in Council for appointment as Racing Integrity Commissioner for a term of three years commencing from the date of proclamation of the Racing Integrity Bill 2015</w:t>
      </w:r>
      <w:r w:rsidR="00C53881">
        <w:rPr>
          <w:rFonts w:ascii="Arial" w:hAnsi="Arial" w:cs="Arial"/>
          <w:sz w:val="22"/>
          <w:szCs w:val="22"/>
        </w:rPr>
        <w:t>.</w:t>
      </w:r>
    </w:p>
    <w:p w:rsidR="008F06E0" w:rsidRPr="008F06E0" w:rsidRDefault="00BE53C3" w:rsidP="00BE53C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BE53C3">
        <w:rPr>
          <w:rFonts w:ascii="Arial" w:hAnsi="Arial" w:cs="Arial"/>
          <w:color w:val="auto"/>
          <w:sz w:val="22"/>
          <w:szCs w:val="22"/>
          <w:u w:val="single"/>
        </w:rPr>
        <w:t xml:space="preserve">Cabinet </w:t>
      </w:r>
      <w:r w:rsidR="00165BEB" w:rsidRPr="00BE53C3">
        <w:rPr>
          <w:rFonts w:ascii="Arial" w:hAnsi="Arial" w:cs="Arial"/>
          <w:color w:val="auto"/>
          <w:sz w:val="22"/>
          <w:szCs w:val="22"/>
          <w:u w:val="single"/>
        </w:rPr>
        <w:t>noted</w:t>
      </w:r>
      <w:r w:rsidR="00165BEB" w:rsidRPr="008F06E0">
        <w:rPr>
          <w:rFonts w:ascii="Arial" w:hAnsi="Arial" w:cs="Arial"/>
          <w:color w:val="auto"/>
          <w:sz w:val="22"/>
          <w:szCs w:val="22"/>
        </w:rPr>
        <w:t xml:space="preserve"> that</w:t>
      </w:r>
      <w:r w:rsidR="008F06E0" w:rsidRPr="008F06E0">
        <w:rPr>
          <w:rFonts w:ascii="Arial" w:hAnsi="Arial" w:cs="Arial"/>
          <w:color w:val="auto"/>
          <w:sz w:val="22"/>
          <w:szCs w:val="22"/>
        </w:rPr>
        <w:t xml:space="preserve"> the Minister</w:t>
      </w:r>
      <w:r w:rsidR="008F06E0">
        <w:rPr>
          <w:rFonts w:ascii="Arial" w:hAnsi="Arial" w:cs="Arial"/>
          <w:color w:val="auto"/>
          <w:sz w:val="22"/>
          <w:szCs w:val="22"/>
        </w:rPr>
        <w:t xml:space="preserve"> for Racing</w:t>
      </w:r>
      <w:r w:rsidR="008F06E0" w:rsidRPr="008F06E0">
        <w:rPr>
          <w:rFonts w:ascii="Arial" w:hAnsi="Arial" w:cs="Arial"/>
          <w:color w:val="auto"/>
          <w:sz w:val="22"/>
          <w:szCs w:val="22"/>
        </w:rPr>
        <w:t xml:space="preserve"> </w:t>
      </w:r>
      <w:r w:rsidR="008F06E0">
        <w:rPr>
          <w:rFonts w:ascii="Arial" w:hAnsi="Arial" w:cs="Arial"/>
          <w:color w:val="auto"/>
          <w:sz w:val="22"/>
          <w:szCs w:val="22"/>
        </w:rPr>
        <w:t>would</w:t>
      </w:r>
      <w:r w:rsidR="008F06E0" w:rsidRPr="008F06E0">
        <w:rPr>
          <w:rFonts w:ascii="Arial" w:hAnsi="Arial" w:cs="Arial"/>
          <w:color w:val="auto"/>
          <w:sz w:val="22"/>
          <w:szCs w:val="22"/>
        </w:rPr>
        <w:t xml:space="preserve"> reappoint, by gazette notice, the following persons to the Racing Disciplinary Board in the positions stated, for a term </w:t>
      </w:r>
      <w:r w:rsidR="00DC5D32">
        <w:rPr>
          <w:rFonts w:ascii="Arial" w:hAnsi="Arial" w:cs="Arial"/>
          <w:color w:val="auto"/>
          <w:sz w:val="22"/>
          <w:szCs w:val="22"/>
        </w:rPr>
        <w:t xml:space="preserve">of six months </w:t>
      </w:r>
      <w:r w:rsidR="008F06E0" w:rsidRPr="008F06E0">
        <w:rPr>
          <w:rFonts w:ascii="Arial" w:hAnsi="Arial" w:cs="Arial"/>
          <w:color w:val="auto"/>
          <w:sz w:val="22"/>
          <w:szCs w:val="22"/>
        </w:rPr>
        <w:t>commencing</w:t>
      </w:r>
      <w:r w:rsidR="00DC5D32">
        <w:rPr>
          <w:rFonts w:ascii="Arial" w:hAnsi="Arial" w:cs="Arial"/>
          <w:color w:val="auto"/>
          <w:sz w:val="22"/>
          <w:szCs w:val="22"/>
        </w:rPr>
        <w:t xml:space="preserve"> </w:t>
      </w:r>
      <w:r w:rsidR="008F06E0" w:rsidRPr="008F06E0">
        <w:rPr>
          <w:rFonts w:ascii="Arial" w:hAnsi="Arial" w:cs="Arial"/>
          <w:color w:val="auto"/>
          <w:sz w:val="22"/>
          <w:szCs w:val="22"/>
        </w:rPr>
        <w:t>from 1</w:t>
      </w:r>
      <w:r w:rsidR="008F06E0">
        <w:rPr>
          <w:rFonts w:ascii="Arial" w:hAnsi="Arial" w:cs="Arial"/>
          <w:color w:val="auto"/>
          <w:sz w:val="22"/>
          <w:szCs w:val="22"/>
        </w:rPr>
        <w:t xml:space="preserve"> </w:t>
      </w:r>
      <w:r w:rsidR="008F06E0" w:rsidRPr="008F06E0">
        <w:rPr>
          <w:rFonts w:ascii="Arial" w:hAnsi="Arial" w:cs="Arial"/>
          <w:color w:val="auto"/>
          <w:sz w:val="22"/>
          <w:szCs w:val="22"/>
        </w:rPr>
        <w:t>May 2016</w:t>
      </w:r>
      <w:r w:rsidR="00DC5D32">
        <w:rPr>
          <w:rFonts w:ascii="Arial" w:hAnsi="Arial" w:cs="Arial"/>
          <w:color w:val="auto"/>
          <w:sz w:val="22"/>
          <w:szCs w:val="22"/>
        </w:rPr>
        <w:t>:</w:t>
      </w:r>
    </w:p>
    <w:p w:rsidR="008F06E0" w:rsidRPr="008F06E0" w:rsidRDefault="008F06E0" w:rsidP="00C53881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F06E0">
        <w:rPr>
          <w:rFonts w:ascii="Arial" w:hAnsi="Arial" w:cs="Arial"/>
          <w:sz w:val="22"/>
          <w:szCs w:val="22"/>
        </w:rPr>
        <w:t>Mr Brock Miller (member and chairperson);</w:t>
      </w:r>
    </w:p>
    <w:p w:rsidR="008F06E0" w:rsidRPr="008F06E0" w:rsidRDefault="008F06E0" w:rsidP="00C53881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DC5D32">
        <w:rPr>
          <w:rFonts w:ascii="Arial" w:hAnsi="Arial" w:cs="Arial"/>
          <w:bCs/>
          <w:spacing w:val="-3"/>
          <w:sz w:val="22"/>
          <w:szCs w:val="22"/>
        </w:rPr>
        <w:t>Mr</w:t>
      </w:r>
      <w:r w:rsidRPr="008F06E0">
        <w:rPr>
          <w:rFonts w:ascii="Arial" w:hAnsi="Arial" w:cs="Arial"/>
          <w:sz w:val="22"/>
          <w:szCs w:val="22"/>
        </w:rPr>
        <w:t xml:space="preserve"> Paul James (member and deputy-chairperson);</w:t>
      </w:r>
    </w:p>
    <w:p w:rsidR="008F06E0" w:rsidRPr="008F06E0" w:rsidRDefault="008F06E0" w:rsidP="00C53881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F06E0">
        <w:rPr>
          <w:rFonts w:ascii="Arial" w:hAnsi="Arial" w:cs="Arial"/>
          <w:sz w:val="22"/>
          <w:szCs w:val="22"/>
        </w:rPr>
        <w:t>Mr Gary Casey (member)</w:t>
      </w:r>
      <w:r w:rsidR="00416562">
        <w:rPr>
          <w:rFonts w:ascii="Arial" w:hAnsi="Arial" w:cs="Arial"/>
          <w:sz w:val="22"/>
          <w:szCs w:val="22"/>
        </w:rPr>
        <w:t xml:space="preserve"> (from 7 May 2016)</w:t>
      </w:r>
      <w:r w:rsidRPr="008F06E0">
        <w:rPr>
          <w:rFonts w:ascii="Arial" w:hAnsi="Arial" w:cs="Arial"/>
          <w:sz w:val="22"/>
          <w:szCs w:val="22"/>
        </w:rPr>
        <w:t>;</w:t>
      </w:r>
    </w:p>
    <w:p w:rsidR="008F06E0" w:rsidRPr="008F06E0" w:rsidRDefault="008F06E0" w:rsidP="00C53881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DC5D32">
        <w:rPr>
          <w:rFonts w:ascii="Arial" w:hAnsi="Arial" w:cs="Arial"/>
          <w:bCs/>
          <w:spacing w:val="-3"/>
          <w:sz w:val="22"/>
          <w:szCs w:val="22"/>
        </w:rPr>
        <w:t>Mr</w:t>
      </w:r>
      <w:r w:rsidRPr="008F06E0">
        <w:rPr>
          <w:rFonts w:ascii="Arial" w:hAnsi="Arial" w:cs="Arial"/>
          <w:sz w:val="22"/>
          <w:szCs w:val="22"/>
        </w:rPr>
        <w:t xml:space="preserve"> Daryl Kays (member);</w:t>
      </w:r>
      <w:r w:rsidR="00DC5D32">
        <w:rPr>
          <w:rFonts w:ascii="Arial" w:hAnsi="Arial" w:cs="Arial"/>
          <w:sz w:val="22"/>
          <w:szCs w:val="22"/>
        </w:rPr>
        <w:t xml:space="preserve"> and</w:t>
      </w:r>
    </w:p>
    <w:p w:rsidR="008F06E0" w:rsidRPr="008F06E0" w:rsidRDefault="008F06E0" w:rsidP="00C53881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8F06E0">
        <w:rPr>
          <w:rFonts w:ascii="Arial" w:hAnsi="Arial" w:cs="Arial"/>
          <w:sz w:val="22"/>
          <w:szCs w:val="22"/>
        </w:rPr>
        <w:t>Mr Peter Elliott (member)</w:t>
      </w:r>
      <w:r w:rsidR="00DC5D32">
        <w:rPr>
          <w:rFonts w:ascii="Arial" w:hAnsi="Arial" w:cs="Arial"/>
          <w:sz w:val="22"/>
          <w:szCs w:val="22"/>
        </w:rPr>
        <w:t>.</w:t>
      </w:r>
    </w:p>
    <w:p w:rsidR="00D65157" w:rsidRDefault="00DC5D32" w:rsidP="00C53881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C5D3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</w:t>
      </w:r>
      <w:r w:rsidR="00C53881">
        <w:rPr>
          <w:rFonts w:ascii="Arial" w:hAnsi="Arial" w:cs="Arial"/>
          <w:bCs/>
          <w:i/>
          <w:spacing w:val="-3"/>
          <w:sz w:val="22"/>
          <w:szCs w:val="22"/>
          <w:u w:val="single"/>
        </w:rPr>
        <w:t>ts</w:t>
      </w:r>
    </w:p>
    <w:p w:rsidR="00DC5D32" w:rsidRPr="00F516C2" w:rsidRDefault="00DC5D32" w:rsidP="00C53881">
      <w:pPr>
        <w:numPr>
          <w:ilvl w:val="1"/>
          <w:numId w:val="1"/>
        </w:numPr>
        <w:tabs>
          <w:tab w:val="clear" w:pos="1443"/>
          <w:tab w:val="num" w:pos="709"/>
        </w:tabs>
        <w:spacing w:before="120"/>
        <w:ind w:left="709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DC5D32" w:rsidRPr="00F516C2" w:rsidSect="00BE53C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7A" w:rsidRDefault="00F16D7A" w:rsidP="00D6589B">
      <w:r>
        <w:separator/>
      </w:r>
    </w:p>
  </w:endnote>
  <w:endnote w:type="continuationSeparator" w:id="0">
    <w:p w:rsidR="00F16D7A" w:rsidRDefault="00F16D7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7A" w:rsidRDefault="00F16D7A" w:rsidP="00D6589B">
      <w:r>
        <w:separator/>
      </w:r>
    </w:p>
  </w:footnote>
  <w:footnote w:type="continuationSeparator" w:id="0">
    <w:p w:rsidR="00F16D7A" w:rsidRDefault="00F16D7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57" w:rsidRPr="00D75134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D65157" w:rsidRPr="00D75134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65157" w:rsidRPr="001E209B" w:rsidRDefault="00D65157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8F06E0">
      <w:rPr>
        <w:rFonts w:ascii="Arial" w:hAnsi="Arial" w:cs="Arial"/>
        <w:b/>
        <w:sz w:val="22"/>
        <w:szCs w:val="22"/>
      </w:rPr>
      <w:t>April</w:t>
    </w:r>
    <w:r w:rsidR="00FE1E8D">
      <w:rPr>
        <w:rFonts w:ascii="Arial" w:hAnsi="Arial" w:cs="Arial"/>
        <w:b/>
        <w:sz w:val="22"/>
        <w:szCs w:val="22"/>
      </w:rPr>
      <w:t xml:space="preserve"> 2016</w:t>
    </w:r>
  </w:p>
  <w:p w:rsidR="00EC768C" w:rsidRPr="00EC768C" w:rsidRDefault="00C53881" w:rsidP="00EC76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Appointments</w:t>
    </w:r>
    <w:r w:rsidR="00EC768C" w:rsidRPr="00EC768C">
      <w:rPr>
        <w:rFonts w:ascii="Arial" w:hAnsi="Arial" w:cs="Arial"/>
        <w:b/>
        <w:sz w:val="22"/>
        <w:szCs w:val="22"/>
        <w:u w:val="single"/>
      </w:rPr>
      <w:t xml:space="preserve"> of the Racing Integrity Commissioner and the Racing Disciplinary Board</w:t>
    </w:r>
  </w:p>
  <w:p w:rsidR="00D65157" w:rsidRDefault="00FE1E8D" w:rsidP="00FE1E8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E1E8D">
      <w:rPr>
        <w:rFonts w:ascii="Arial" w:hAnsi="Arial" w:cs="Arial"/>
        <w:b/>
        <w:sz w:val="22"/>
        <w:szCs w:val="22"/>
        <w:u w:val="single"/>
      </w:rPr>
      <w:t>Minister for Employment and Industrial Relations, Minister for Racing and Minister for Multicultural Affairs</w:t>
    </w:r>
  </w:p>
  <w:p w:rsidR="00FE1E8D" w:rsidRPr="00FE1E8D" w:rsidRDefault="00FE1E8D" w:rsidP="00C53881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EC0"/>
    <w:multiLevelType w:val="hybridMultilevel"/>
    <w:tmpl w:val="C66EE16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0E3D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B0AA3"/>
    <w:multiLevelType w:val="hybridMultilevel"/>
    <w:tmpl w:val="777C434A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60E3DCC">
      <w:start w:val="1"/>
      <w:numFmt w:val="lowerRoman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E21739"/>
    <w:multiLevelType w:val="hybridMultilevel"/>
    <w:tmpl w:val="267A825E"/>
    <w:lvl w:ilvl="0" w:tplc="F54AC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60E3DCC">
      <w:start w:val="1"/>
      <w:numFmt w:val="lowerRoman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C380916"/>
    <w:multiLevelType w:val="hybridMultilevel"/>
    <w:tmpl w:val="D99A95EA"/>
    <w:lvl w:ilvl="0" w:tplc="F54AC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AF72A4"/>
    <w:multiLevelType w:val="hybridMultilevel"/>
    <w:tmpl w:val="112AE64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422C8E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A02B0E"/>
    <w:multiLevelType w:val="hybridMultilevel"/>
    <w:tmpl w:val="EE94378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61D1935"/>
    <w:multiLevelType w:val="hybridMultilevel"/>
    <w:tmpl w:val="550C22B0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0E3D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E8C16A8"/>
    <w:multiLevelType w:val="hybridMultilevel"/>
    <w:tmpl w:val="E258EDD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60E3D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176F87"/>
    <w:multiLevelType w:val="hybridMultilevel"/>
    <w:tmpl w:val="B77EFB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5"/>
    <w:lvlOverride w:ilvl="0">
      <w:lvl w:ilvl="0" w:tplc="0C090019">
        <w:start w:val="1"/>
        <w:numFmt w:val="lowerRoman"/>
        <w:lvlText w:val="%1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C422C8E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35DDF"/>
    <w:rsid w:val="00062DB6"/>
    <w:rsid w:val="0007652E"/>
    <w:rsid w:val="00080F8F"/>
    <w:rsid w:val="00094CEE"/>
    <w:rsid w:val="000E06C7"/>
    <w:rsid w:val="0014376F"/>
    <w:rsid w:val="00165BEB"/>
    <w:rsid w:val="00180637"/>
    <w:rsid w:val="001C26CC"/>
    <w:rsid w:val="001E209B"/>
    <w:rsid w:val="0023088F"/>
    <w:rsid w:val="00272B3B"/>
    <w:rsid w:val="002C7289"/>
    <w:rsid w:val="002D3DA6"/>
    <w:rsid w:val="003303AE"/>
    <w:rsid w:val="00375640"/>
    <w:rsid w:val="003A5615"/>
    <w:rsid w:val="003B4300"/>
    <w:rsid w:val="00416562"/>
    <w:rsid w:val="00431114"/>
    <w:rsid w:val="004625E1"/>
    <w:rsid w:val="00501C66"/>
    <w:rsid w:val="005A27BC"/>
    <w:rsid w:val="005B0114"/>
    <w:rsid w:val="006A38D6"/>
    <w:rsid w:val="006D2F17"/>
    <w:rsid w:val="006E24D3"/>
    <w:rsid w:val="00712E27"/>
    <w:rsid w:val="00732E22"/>
    <w:rsid w:val="007D5E26"/>
    <w:rsid w:val="00871623"/>
    <w:rsid w:val="008B2402"/>
    <w:rsid w:val="008C495A"/>
    <w:rsid w:val="008F06E0"/>
    <w:rsid w:val="008F44CD"/>
    <w:rsid w:val="009023DF"/>
    <w:rsid w:val="0091737C"/>
    <w:rsid w:val="00961428"/>
    <w:rsid w:val="00974751"/>
    <w:rsid w:val="009A03D4"/>
    <w:rsid w:val="009E1F6F"/>
    <w:rsid w:val="00A203D0"/>
    <w:rsid w:val="00A527A5"/>
    <w:rsid w:val="00A82EF7"/>
    <w:rsid w:val="00AF3E6A"/>
    <w:rsid w:val="00B235DD"/>
    <w:rsid w:val="00B5740F"/>
    <w:rsid w:val="00BE53C3"/>
    <w:rsid w:val="00C07656"/>
    <w:rsid w:val="00C53881"/>
    <w:rsid w:val="00CF0D8A"/>
    <w:rsid w:val="00D65157"/>
    <w:rsid w:val="00D6589B"/>
    <w:rsid w:val="00D75134"/>
    <w:rsid w:val="00D94277"/>
    <w:rsid w:val="00DA0DEE"/>
    <w:rsid w:val="00DC5D32"/>
    <w:rsid w:val="00DE7FC3"/>
    <w:rsid w:val="00E66B83"/>
    <w:rsid w:val="00E7102C"/>
    <w:rsid w:val="00E810ED"/>
    <w:rsid w:val="00E83E6B"/>
    <w:rsid w:val="00EC5418"/>
    <w:rsid w:val="00EC768C"/>
    <w:rsid w:val="00ED16E9"/>
    <w:rsid w:val="00ED76D7"/>
    <w:rsid w:val="00F16D7A"/>
    <w:rsid w:val="00F431CE"/>
    <w:rsid w:val="00F516C2"/>
    <w:rsid w:val="00F578B1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E7102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7102C"/>
    <w:rPr>
      <w:sz w:val="20"/>
    </w:rPr>
  </w:style>
  <w:style w:type="character" w:customStyle="1" w:styleId="CommentTextChar">
    <w:name w:val="Comment Text Char"/>
    <w:link w:val="CommentText"/>
    <w:rsid w:val="00E7102C"/>
    <w:rPr>
      <w:rFonts w:ascii="Times New Roman" w:eastAsia="Times New Roman" w:hAnsi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0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102C"/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712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959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1131</CharactersWithSpaces>
  <SharedDoc>false</SharedDoc>
  <HyperlinkBase>https://www.cabinet.qld.gov.au/documents/2016/Apr/ApptRacInt/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2016-09-02T04:50:00Z</cp:lastPrinted>
  <dcterms:created xsi:type="dcterms:W3CDTF">2017-10-25T01:46:00Z</dcterms:created>
  <dcterms:modified xsi:type="dcterms:W3CDTF">2018-03-06T01:33:00Z</dcterms:modified>
  <cp:category>Significant_Appointments,Racing</cp:category>
</cp:coreProperties>
</file>